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3EF0" w14:textId="77777777" w:rsidR="00930761" w:rsidRPr="00930761" w:rsidRDefault="00930761" w:rsidP="00930761">
      <w:pPr>
        <w:spacing w:after="160" w:line="259" w:lineRule="auto"/>
        <w:ind w:firstLine="360"/>
        <w:rPr>
          <w:rFonts w:asciiTheme="minorHAnsi" w:eastAsiaTheme="minorHAnsi" w:hAnsiTheme="minorHAnsi" w:cstheme="minorHAnsi"/>
        </w:rPr>
      </w:pPr>
      <w:r w:rsidRPr="00930761">
        <w:rPr>
          <w:rFonts w:asciiTheme="minorHAnsi" w:eastAsiaTheme="minorHAnsi" w:hAnsiTheme="minorHAnsi" w:cstheme="minorHAnsi"/>
        </w:rPr>
        <w:t xml:space="preserve">Dear </w:t>
      </w:r>
      <w:proofErr w:type="spellStart"/>
      <w:r w:rsidRPr="00930761">
        <w:rPr>
          <w:rFonts w:asciiTheme="minorHAnsi" w:eastAsiaTheme="minorHAnsi" w:hAnsiTheme="minorHAnsi" w:cstheme="minorHAnsi"/>
        </w:rPr>
        <w:t>CrossPointe</w:t>
      </w:r>
      <w:proofErr w:type="spellEnd"/>
      <w:r w:rsidRPr="00930761">
        <w:rPr>
          <w:rFonts w:asciiTheme="minorHAnsi" w:eastAsiaTheme="minorHAnsi" w:hAnsiTheme="minorHAnsi" w:cstheme="minorHAnsi"/>
        </w:rPr>
        <w:t xml:space="preserve"> Family,</w:t>
      </w:r>
    </w:p>
    <w:p w14:paraId="7F203B8A" w14:textId="29F7F642" w:rsidR="001333D4" w:rsidRDefault="001333D4" w:rsidP="001333D4">
      <w:pPr>
        <w:spacing w:after="160" w:line="259" w:lineRule="auto"/>
        <w:ind w:left="360"/>
        <w:rPr>
          <w:rFonts w:asciiTheme="minorHAnsi" w:eastAsiaTheme="minorHAnsi" w:hAnsiTheme="minorHAnsi" w:cstheme="minorHAnsi"/>
        </w:rPr>
      </w:pPr>
      <w:r>
        <w:rPr>
          <w:rFonts w:asciiTheme="minorHAnsi" w:eastAsiaTheme="minorHAnsi" w:hAnsiTheme="minorHAnsi" w:cstheme="minorHAnsi"/>
        </w:rPr>
        <w:t>We are now into the 2</w:t>
      </w:r>
      <w:r w:rsidRPr="001333D4">
        <w:rPr>
          <w:rFonts w:asciiTheme="minorHAnsi" w:eastAsiaTheme="minorHAnsi" w:hAnsiTheme="minorHAnsi" w:cstheme="minorHAnsi"/>
          <w:vertAlign w:val="superscript"/>
        </w:rPr>
        <w:t>nd</w:t>
      </w:r>
      <w:r>
        <w:rPr>
          <w:rFonts w:asciiTheme="minorHAnsi" w:eastAsiaTheme="minorHAnsi" w:hAnsiTheme="minorHAnsi" w:cstheme="minorHAnsi"/>
        </w:rPr>
        <w:t xml:space="preserve"> full week with more restrictive mobility likely to come at any time from our local government. This update will be brief…just wanted to ensure you are clear on what has transpired this past week, and </w:t>
      </w:r>
      <w:r w:rsidR="00FE2F64">
        <w:rPr>
          <w:rFonts w:asciiTheme="minorHAnsi" w:eastAsiaTheme="minorHAnsi" w:hAnsiTheme="minorHAnsi" w:cstheme="minorHAnsi"/>
        </w:rPr>
        <w:t xml:space="preserve">to </w:t>
      </w:r>
      <w:r>
        <w:rPr>
          <w:rFonts w:asciiTheme="minorHAnsi" w:eastAsiaTheme="minorHAnsi" w:hAnsiTheme="minorHAnsi" w:cstheme="minorHAnsi"/>
        </w:rPr>
        <w:t>let you know the CPFC campus plan at this time.</w:t>
      </w:r>
    </w:p>
    <w:p w14:paraId="578A5A02" w14:textId="493B0AD1" w:rsidR="00930761" w:rsidRDefault="001333D4" w:rsidP="00930761">
      <w:pPr>
        <w:numPr>
          <w:ilvl w:val="0"/>
          <w:numId w:val="7"/>
        </w:numPr>
        <w:spacing w:after="160" w:line="259" w:lineRule="auto"/>
        <w:contextualSpacing/>
        <w:rPr>
          <w:rFonts w:asciiTheme="minorHAnsi" w:eastAsiaTheme="minorHAnsi" w:hAnsiTheme="minorHAnsi" w:cstheme="minorHAnsi"/>
        </w:rPr>
      </w:pPr>
      <w:r>
        <w:rPr>
          <w:rFonts w:asciiTheme="minorHAnsi" w:eastAsiaTheme="minorHAnsi" w:hAnsiTheme="minorHAnsi" w:cstheme="minorHAnsi"/>
        </w:rPr>
        <w:t>Like last week, u</w:t>
      </w:r>
      <w:r w:rsidR="00930761" w:rsidRPr="00930761">
        <w:rPr>
          <w:rFonts w:asciiTheme="minorHAnsi" w:eastAsiaTheme="minorHAnsi" w:hAnsiTheme="minorHAnsi" w:cstheme="minorHAnsi"/>
        </w:rPr>
        <w:t xml:space="preserve">se of CPFC campus is </w:t>
      </w:r>
      <w:r>
        <w:rPr>
          <w:rFonts w:asciiTheme="minorHAnsi" w:eastAsiaTheme="minorHAnsi" w:hAnsiTheme="minorHAnsi" w:cstheme="minorHAnsi"/>
        </w:rPr>
        <w:t>in “</w:t>
      </w:r>
      <w:r w:rsidR="00930761" w:rsidRPr="00930761">
        <w:rPr>
          <w:rFonts w:asciiTheme="minorHAnsi" w:eastAsiaTheme="minorHAnsi" w:hAnsiTheme="minorHAnsi" w:cstheme="minorHAnsi"/>
        </w:rPr>
        <w:t>closed</w:t>
      </w:r>
      <w:r>
        <w:rPr>
          <w:rFonts w:asciiTheme="minorHAnsi" w:eastAsiaTheme="minorHAnsi" w:hAnsiTheme="minorHAnsi" w:cstheme="minorHAnsi"/>
        </w:rPr>
        <w:t xml:space="preserve">” status </w:t>
      </w:r>
      <w:r w:rsidR="00930761" w:rsidRPr="00930761">
        <w:rPr>
          <w:rFonts w:asciiTheme="minorHAnsi" w:eastAsiaTheme="minorHAnsi" w:hAnsiTheme="minorHAnsi" w:cstheme="minorHAnsi"/>
        </w:rPr>
        <w:t xml:space="preserve">until further notice; except to staff and to those who will meet to produce a recorded church service. If a critical need arises, please contact Craig or </w:t>
      </w:r>
      <w:r w:rsidR="00D27C67" w:rsidRPr="00930761">
        <w:rPr>
          <w:rFonts w:asciiTheme="minorHAnsi" w:eastAsiaTheme="minorHAnsi" w:hAnsiTheme="minorHAnsi" w:cstheme="minorHAnsi"/>
        </w:rPr>
        <w:t>me</w:t>
      </w:r>
      <w:r w:rsidR="00930761" w:rsidRPr="00930761">
        <w:rPr>
          <w:rFonts w:asciiTheme="minorHAnsi" w:eastAsiaTheme="minorHAnsi" w:hAnsiTheme="minorHAnsi" w:cstheme="minorHAnsi"/>
        </w:rPr>
        <w:t xml:space="preserve"> to gain permission to enter the building.</w:t>
      </w:r>
    </w:p>
    <w:p w14:paraId="4EA6FBB6" w14:textId="77777777" w:rsidR="003F5DC6" w:rsidRPr="003F5DC6" w:rsidRDefault="003F5DC6" w:rsidP="003F5DC6">
      <w:pPr>
        <w:spacing w:after="160" w:line="259" w:lineRule="auto"/>
        <w:ind w:left="360"/>
        <w:contextualSpacing/>
        <w:rPr>
          <w:rFonts w:asciiTheme="minorHAnsi" w:eastAsiaTheme="minorHAnsi" w:hAnsiTheme="minorHAnsi" w:cstheme="minorHAnsi"/>
          <w:sz w:val="16"/>
          <w:szCs w:val="16"/>
        </w:rPr>
      </w:pPr>
    </w:p>
    <w:p w14:paraId="693CAD42" w14:textId="2A6A3D9E" w:rsidR="00930761" w:rsidRPr="00930761" w:rsidRDefault="003F5DC6" w:rsidP="00D91EB9">
      <w:pPr>
        <w:numPr>
          <w:ilvl w:val="0"/>
          <w:numId w:val="7"/>
        </w:numPr>
        <w:spacing w:after="160" w:line="259" w:lineRule="auto"/>
        <w:contextualSpacing/>
        <w:rPr>
          <w:rFonts w:asciiTheme="minorHAnsi" w:eastAsiaTheme="minorHAnsi" w:hAnsiTheme="minorHAnsi" w:cstheme="minorHAnsi"/>
        </w:rPr>
      </w:pPr>
      <w:r>
        <w:rPr>
          <w:rFonts w:asciiTheme="minorHAnsi" w:eastAsiaTheme="minorHAnsi" w:hAnsiTheme="minorHAnsi" w:cstheme="minorHAnsi"/>
        </w:rPr>
        <w:t>T</w:t>
      </w:r>
      <w:r w:rsidR="00930761" w:rsidRPr="00930761">
        <w:rPr>
          <w:rFonts w:asciiTheme="minorHAnsi" w:eastAsiaTheme="minorHAnsi" w:hAnsiTheme="minorHAnsi" w:cstheme="minorHAnsi"/>
        </w:rPr>
        <w:t>his means we will not have on site live services open to the public</w:t>
      </w:r>
      <w:r w:rsidR="001333D4">
        <w:rPr>
          <w:rFonts w:asciiTheme="minorHAnsi" w:eastAsiaTheme="minorHAnsi" w:hAnsiTheme="minorHAnsi" w:cstheme="minorHAnsi"/>
        </w:rPr>
        <w:t xml:space="preserve"> </w:t>
      </w:r>
      <w:r>
        <w:rPr>
          <w:rFonts w:asciiTheme="minorHAnsi" w:eastAsiaTheme="minorHAnsi" w:hAnsiTheme="minorHAnsi" w:cstheme="minorHAnsi"/>
        </w:rPr>
        <w:t xml:space="preserve">once </w:t>
      </w:r>
      <w:r w:rsidR="001333D4">
        <w:rPr>
          <w:rFonts w:asciiTheme="minorHAnsi" w:eastAsiaTheme="minorHAnsi" w:hAnsiTheme="minorHAnsi" w:cstheme="minorHAnsi"/>
        </w:rPr>
        <w:t>again</w:t>
      </w:r>
      <w:r w:rsidR="00930761" w:rsidRPr="00930761">
        <w:rPr>
          <w:rFonts w:asciiTheme="minorHAnsi" w:eastAsiaTheme="minorHAnsi" w:hAnsiTheme="minorHAnsi" w:cstheme="minorHAnsi"/>
        </w:rPr>
        <w:t xml:space="preserve">. </w:t>
      </w:r>
      <w:r w:rsidR="001333D4">
        <w:rPr>
          <w:rFonts w:asciiTheme="minorHAnsi" w:eastAsiaTheme="minorHAnsi" w:hAnsiTheme="minorHAnsi" w:cstheme="minorHAnsi"/>
        </w:rPr>
        <w:t xml:space="preserve">Like last Sunday, the services will be </w:t>
      </w:r>
      <w:r w:rsidR="00930761" w:rsidRPr="00930761">
        <w:rPr>
          <w:rFonts w:asciiTheme="minorHAnsi" w:eastAsiaTheme="minorHAnsi" w:hAnsiTheme="minorHAnsi" w:cstheme="minorHAnsi"/>
        </w:rPr>
        <w:t>posted as two recorded sessions – the 1</w:t>
      </w:r>
      <w:r w:rsidR="00930761" w:rsidRPr="00930761">
        <w:rPr>
          <w:rFonts w:asciiTheme="minorHAnsi" w:eastAsiaTheme="minorHAnsi" w:hAnsiTheme="minorHAnsi" w:cstheme="minorHAnsi"/>
          <w:vertAlign w:val="superscript"/>
        </w:rPr>
        <w:t>st</w:t>
      </w:r>
      <w:r w:rsidR="00930761" w:rsidRPr="00930761">
        <w:rPr>
          <w:rFonts w:asciiTheme="minorHAnsi" w:eastAsiaTheme="minorHAnsi" w:hAnsiTheme="minorHAnsi" w:cstheme="minorHAnsi"/>
        </w:rPr>
        <w:t xml:space="preserve"> will be the opening </w:t>
      </w:r>
      <w:r>
        <w:rPr>
          <w:rFonts w:asciiTheme="minorHAnsi" w:eastAsiaTheme="minorHAnsi" w:hAnsiTheme="minorHAnsi" w:cstheme="minorHAnsi"/>
        </w:rPr>
        <w:t>P</w:t>
      </w:r>
      <w:r w:rsidR="00930761" w:rsidRPr="00930761">
        <w:rPr>
          <w:rFonts w:asciiTheme="minorHAnsi" w:eastAsiaTheme="minorHAnsi" w:hAnsiTheme="minorHAnsi" w:cstheme="minorHAnsi"/>
        </w:rPr>
        <w:t xml:space="preserve">raise &amp; </w:t>
      </w:r>
      <w:r>
        <w:rPr>
          <w:rFonts w:asciiTheme="minorHAnsi" w:eastAsiaTheme="minorHAnsi" w:hAnsiTheme="minorHAnsi" w:cstheme="minorHAnsi"/>
        </w:rPr>
        <w:t>W</w:t>
      </w:r>
      <w:r w:rsidR="00930761" w:rsidRPr="00930761">
        <w:rPr>
          <w:rFonts w:asciiTheme="minorHAnsi" w:eastAsiaTheme="minorHAnsi" w:hAnsiTheme="minorHAnsi" w:cstheme="minorHAnsi"/>
        </w:rPr>
        <w:t>orship and announcements – the 2</w:t>
      </w:r>
      <w:r w:rsidR="00930761" w:rsidRPr="00930761">
        <w:rPr>
          <w:rFonts w:asciiTheme="minorHAnsi" w:eastAsiaTheme="minorHAnsi" w:hAnsiTheme="minorHAnsi" w:cstheme="minorHAnsi"/>
          <w:vertAlign w:val="superscript"/>
        </w:rPr>
        <w:t>nd</w:t>
      </w:r>
      <w:r w:rsidR="00930761" w:rsidRPr="00930761">
        <w:rPr>
          <w:rFonts w:asciiTheme="minorHAnsi" w:eastAsiaTheme="minorHAnsi" w:hAnsiTheme="minorHAnsi" w:cstheme="minorHAnsi"/>
        </w:rPr>
        <w:t xml:space="preserve"> portion will be only the message from Pastor </w:t>
      </w:r>
      <w:proofErr w:type="spellStart"/>
      <w:r w:rsidR="00930761" w:rsidRPr="00930761">
        <w:rPr>
          <w:rFonts w:asciiTheme="minorHAnsi" w:eastAsiaTheme="minorHAnsi" w:hAnsiTheme="minorHAnsi" w:cstheme="minorHAnsi"/>
        </w:rPr>
        <w:t>Harv</w:t>
      </w:r>
      <w:proofErr w:type="spellEnd"/>
      <w:r w:rsidR="00930761" w:rsidRPr="00930761">
        <w:rPr>
          <w:rFonts w:asciiTheme="minorHAnsi" w:eastAsiaTheme="minorHAnsi" w:hAnsiTheme="minorHAnsi" w:cstheme="minorHAnsi"/>
        </w:rPr>
        <w:t xml:space="preserve">. </w:t>
      </w:r>
      <w:r w:rsidR="008E702E">
        <w:rPr>
          <w:rFonts w:asciiTheme="minorHAnsi" w:eastAsiaTheme="minorHAnsi" w:hAnsiTheme="minorHAnsi" w:cstheme="minorHAnsi"/>
        </w:rPr>
        <w:t xml:space="preserve"> </w:t>
      </w:r>
      <w:r w:rsidR="00930761" w:rsidRPr="00930761">
        <w:rPr>
          <w:rFonts w:asciiTheme="minorHAnsi" w:eastAsiaTheme="minorHAnsi" w:hAnsiTheme="minorHAnsi" w:cstheme="minorHAnsi"/>
        </w:rPr>
        <w:t xml:space="preserve">We’ll post both sessions </w:t>
      </w:r>
      <w:r>
        <w:rPr>
          <w:rFonts w:asciiTheme="minorHAnsi" w:eastAsiaTheme="minorHAnsi" w:hAnsiTheme="minorHAnsi" w:cstheme="minorHAnsi"/>
        </w:rPr>
        <w:t>by 8</w:t>
      </w:r>
      <w:r w:rsidR="00A665E4">
        <w:rPr>
          <w:rFonts w:asciiTheme="minorHAnsi" w:eastAsiaTheme="minorHAnsi" w:hAnsiTheme="minorHAnsi" w:cstheme="minorHAnsi"/>
        </w:rPr>
        <w:t xml:space="preserve"> </w:t>
      </w:r>
      <w:bookmarkStart w:id="0" w:name="_GoBack"/>
      <w:bookmarkEnd w:id="0"/>
      <w:r>
        <w:rPr>
          <w:rFonts w:asciiTheme="minorHAnsi" w:eastAsiaTheme="minorHAnsi" w:hAnsiTheme="minorHAnsi" w:cstheme="minorHAnsi"/>
        </w:rPr>
        <w:t xml:space="preserve">PM Saturday evening </w:t>
      </w:r>
      <w:r w:rsidR="00930761" w:rsidRPr="00930761">
        <w:rPr>
          <w:rFonts w:asciiTheme="minorHAnsi" w:eastAsiaTheme="minorHAnsi" w:hAnsiTheme="minorHAnsi" w:cstheme="minorHAnsi"/>
        </w:rPr>
        <w:t>for you to select and view when you decide to</w:t>
      </w:r>
      <w:r w:rsidR="001333D4">
        <w:rPr>
          <w:rFonts w:asciiTheme="minorHAnsi" w:eastAsiaTheme="minorHAnsi" w:hAnsiTheme="minorHAnsi" w:cstheme="minorHAnsi"/>
        </w:rPr>
        <w:t xml:space="preserve"> do</w:t>
      </w:r>
      <w:r w:rsidR="00930761" w:rsidRPr="00930761">
        <w:rPr>
          <w:rFonts w:asciiTheme="minorHAnsi" w:eastAsiaTheme="minorHAnsi" w:hAnsiTheme="minorHAnsi" w:cstheme="minorHAnsi"/>
        </w:rPr>
        <w:t xml:space="preserve"> so</w:t>
      </w:r>
      <w:r w:rsidR="001333D4">
        <w:rPr>
          <w:rFonts w:asciiTheme="minorHAnsi" w:eastAsiaTheme="minorHAnsi" w:hAnsiTheme="minorHAnsi" w:cstheme="minorHAnsi"/>
        </w:rPr>
        <w:t>.</w:t>
      </w:r>
      <w:r w:rsidR="00930761" w:rsidRPr="00930761">
        <w:rPr>
          <w:rFonts w:asciiTheme="minorHAnsi" w:eastAsiaTheme="minorHAnsi" w:hAnsiTheme="minorHAnsi" w:cstheme="minorHAnsi"/>
        </w:rPr>
        <w:t xml:space="preserve"> </w:t>
      </w:r>
      <w:r w:rsidR="001333D4">
        <w:rPr>
          <w:rFonts w:asciiTheme="minorHAnsi" w:eastAsiaTheme="minorHAnsi" w:hAnsiTheme="minorHAnsi" w:cstheme="minorHAnsi"/>
        </w:rPr>
        <w:t>W</w:t>
      </w:r>
      <w:r w:rsidR="00D91EB9">
        <w:rPr>
          <w:rFonts w:asciiTheme="minorHAnsi" w:eastAsiaTheme="minorHAnsi" w:hAnsiTheme="minorHAnsi" w:cstheme="minorHAnsi"/>
        </w:rPr>
        <w:t>e heard from some that they shared the link to the message and others watched – Yay Go</w:t>
      </w:r>
      <w:r w:rsidR="007A056E">
        <w:rPr>
          <w:rFonts w:asciiTheme="minorHAnsi" w:eastAsiaTheme="minorHAnsi" w:hAnsiTheme="minorHAnsi" w:cstheme="minorHAnsi"/>
        </w:rPr>
        <w:t>d!</w:t>
      </w:r>
      <w:r w:rsidR="00D91EB9" w:rsidRPr="00930761">
        <w:rPr>
          <w:rFonts w:asciiTheme="minorHAnsi" w:eastAsiaTheme="minorHAnsi" w:hAnsiTheme="minorHAnsi" w:cstheme="minorHAnsi"/>
        </w:rPr>
        <w:t xml:space="preserve"> </w:t>
      </w:r>
      <w:r w:rsidR="00D91EB9">
        <w:rPr>
          <w:rFonts w:asciiTheme="minorHAnsi" w:eastAsiaTheme="minorHAnsi" w:hAnsiTheme="minorHAnsi" w:cstheme="minorHAnsi"/>
        </w:rPr>
        <w:t xml:space="preserve">We’ve simplified the process to access the recordings; one </w:t>
      </w:r>
      <w:proofErr w:type="gramStart"/>
      <w:r w:rsidR="00D91EB9">
        <w:rPr>
          <w:rFonts w:asciiTheme="minorHAnsi" w:eastAsiaTheme="minorHAnsi" w:hAnsiTheme="minorHAnsi" w:cstheme="minorHAnsi"/>
        </w:rPr>
        <w:t>click</w:t>
      </w:r>
      <w:proofErr w:type="gramEnd"/>
      <w:r w:rsidR="00D91EB9">
        <w:rPr>
          <w:rFonts w:asciiTheme="minorHAnsi" w:eastAsiaTheme="minorHAnsi" w:hAnsiTheme="minorHAnsi" w:cstheme="minorHAnsi"/>
        </w:rPr>
        <w:t xml:space="preserve"> and you are on the page with the selection of recordings to select and view. We also modified how they are titled to add clarity. </w:t>
      </w:r>
      <w:r>
        <w:rPr>
          <w:rFonts w:asciiTheme="minorHAnsi" w:eastAsiaTheme="minorHAnsi" w:hAnsiTheme="minorHAnsi" w:cstheme="minorHAnsi"/>
        </w:rPr>
        <w:t>To access</w:t>
      </w:r>
      <w:r w:rsidR="00D91EB9">
        <w:rPr>
          <w:rFonts w:asciiTheme="minorHAnsi" w:eastAsiaTheme="minorHAnsi" w:hAnsiTheme="minorHAnsi" w:cstheme="minorHAnsi"/>
        </w:rPr>
        <w:t xml:space="preserve"> the</w:t>
      </w:r>
      <w:r>
        <w:rPr>
          <w:rFonts w:asciiTheme="minorHAnsi" w:eastAsiaTheme="minorHAnsi" w:hAnsiTheme="minorHAnsi" w:cstheme="minorHAnsi"/>
        </w:rPr>
        <w:t>se:</w:t>
      </w:r>
      <w:r w:rsidR="00D91EB9">
        <w:rPr>
          <w:rFonts w:asciiTheme="minorHAnsi" w:eastAsiaTheme="minorHAnsi" w:hAnsiTheme="minorHAnsi" w:cstheme="minorHAnsi"/>
        </w:rPr>
        <w:t xml:space="preserve"> </w:t>
      </w:r>
    </w:p>
    <w:p w14:paraId="57CFBEFA" w14:textId="2C01B481" w:rsidR="00930761" w:rsidRPr="00930761" w:rsidRDefault="00D91EB9" w:rsidP="00930761">
      <w:pPr>
        <w:numPr>
          <w:ilvl w:val="0"/>
          <w:numId w:val="8"/>
        </w:numPr>
        <w:spacing w:after="160" w:line="259" w:lineRule="auto"/>
        <w:contextualSpacing/>
        <w:rPr>
          <w:rFonts w:asciiTheme="minorHAnsi" w:eastAsiaTheme="minorHAnsi" w:hAnsiTheme="minorHAnsi" w:cstheme="minorHAnsi"/>
        </w:rPr>
      </w:pPr>
      <w:r>
        <w:rPr>
          <w:rFonts w:asciiTheme="minorHAnsi" w:eastAsiaTheme="minorHAnsi" w:hAnsiTheme="minorHAnsi" w:cstheme="minorHAnsi"/>
        </w:rPr>
        <w:t>Just click</w:t>
      </w:r>
      <w:r w:rsidR="007A056E">
        <w:rPr>
          <w:rFonts w:asciiTheme="minorHAnsi" w:eastAsiaTheme="minorHAnsi" w:hAnsiTheme="minorHAnsi" w:cstheme="minorHAnsi"/>
        </w:rPr>
        <w:t xml:space="preserve"> this </w:t>
      </w:r>
      <w:proofErr w:type="spellStart"/>
      <w:r w:rsidR="007A056E">
        <w:rPr>
          <w:rFonts w:asciiTheme="minorHAnsi" w:eastAsiaTheme="minorHAnsi" w:hAnsiTheme="minorHAnsi" w:cstheme="minorHAnsi"/>
        </w:rPr>
        <w:t>url</w:t>
      </w:r>
      <w:proofErr w:type="spellEnd"/>
      <w:r w:rsidR="007A056E">
        <w:rPr>
          <w:rFonts w:asciiTheme="minorHAnsi" w:eastAsiaTheme="minorHAnsi" w:hAnsiTheme="minorHAnsi" w:cstheme="minorHAnsi"/>
        </w:rPr>
        <w:t xml:space="preserve"> link titled</w:t>
      </w:r>
      <w:r>
        <w:rPr>
          <w:rFonts w:asciiTheme="minorHAnsi" w:eastAsiaTheme="minorHAnsi" w:hAnsiTheme="minorHAnsi" w:cstheme="minorHAnsi"/>
        </w:rPr>
        <w:t xml:space="preserve">  </w:t>
      </w:r>
      <w:hyperlink r:id="rId8" w:history="1">
        <w:r>
          <w:rPr>
            <w:rStyle w:val="Hyperlink"/>
          </w:rPr>
          <w:t>CPFC Recordings</w:t>
        </w:r>
      </w:hyperlink>
      <w:r w:rsidRPr="00930761">
        <w:rPr>
          <w:rFonts w:asciiTheme="minorHAnsi" w:eastAsiaTheme="minorHAnsi" w:hAnsiTheme="minorHAnsi" w:cstheme="minorHAnsi"/>
        </w:rPr>
        <w:t xml:space="preserve"> </w:t>
      </w:r>
      <w:r w:rsidR="007A056E">
        <w:rPr>
          <w:rFonts w:asciiTheme="minorHAnsi" w:eastAsiaTheme="minorHAnsi" w:hAnsiTheme="minorHAnsi" w:cstheme="minorHAnsi"/>
        </w:rPr>
        <w:t xml:space="preserve">or the one located in the message received </w:t>
      </w:r>
      <w:r>
        <w:rPr>
          <w:rFonts w:asciiTheme="minorHAnsi" w:eastAsiaTheme="minorHAnsi" w:hAnsiTheme="minorHAnsi" w:cstheme="minorHAnsi"/>
        </w:rPr>
        <w:t xml:space="preserve">and it will take you directly to the web page where the recordings are located. </w:t>
      </w:r>
      <w:r w:rsidR="00930761" w:rsidRPr="00930761">
        <w:rPr>
          <w:rFonts w:asciiTheme="minorHAnsi" w:eastAsiaTheme="minorHAnsi" w:hAnsiTheme="minorHAnsi" w:cstheme="minorHAnsi"/>
        </w:rPr>
        <w:t xml:space="preserve">When you do that, it will bring up the list of recorded videos with most current being in the top left corner. </w:t>
      </w:r>
    </w:p>
    <w:p w14:paraId="0886F95F" w14:textId="22168D66" w:rsidR="00930761" w:rsidRDefault="00930761" w:rsidP="00930761">
      <w:pPr>
        <w:numPr>
          <w:ilvl w:val="0"/>
          <w:numId w:val="8"/>
        </w:numPr>
        <w:spacing w:after="160" w:line="259" w:lineRule="auto"/>
        <w:contextualSpacing/>
        <w:rPr>
          <w:rFonts w:asciiTheme="minorHAnsi" w:eastAsiaTheme="minorHAnsi" w:hAnsiTheme="minorHAnsi" w:cstheme="minorHAnsi"/>
        </w:rPr>
      </w:pPr>
      <w:r w:rsidRPr="00930761">
        <w:rPr>
          <w:rFonts w:asciiTheme="minorHAnsi" w:eastAsiaTheme="minorHAnsi" w:hAnsiTheme="minorHAnsi" w:cstheme="minorHAnsi"/>
        </w:rPr>
        <w:t>If a pop-up asks you to log into a FB account, just select “Not Now</w:t>
      </w:r>
      <w:r w:rsidR="00FE2F64">
        <w:rPr>
          <w:rFonts w:asciiTheme="minorHAnsi" w:eastAsiaTheme="minorHAnsi" w:hAnsiTheme="minorHAnsi" w:cstheme="minorHAnsi"/>
        </w:rPr>
        <w:t>,</w:t>
      </w:r>
      <w:r w:rsidRPr="00930761">
        <w:rPr>
          <w:rFonts w:asciiTheme="minorHAnsi" w:eastAsiaTheme="minorHAnsi" w:hAnsiTheme="minorHAnsi" w:cstheme="minorHAnsi"/>
        </w:rPr>
        <w:t xml:space="preserve">” unless you choose to </w:t>
      </w:r>
      <w:r w:rsidR="00395999">
        <w:rPr>
          <w:rFonts w:asciiTheme="minorHAnsi" w:eastAsiaTheme="minorHAnsi" w:hAnsiTheme="minorHAnsi" w:cstheme="minorHAnsi"/>
        </w:rPr>
        <w:t>create a FB account.</w:t>
      </w:r>
    </w:p>
    <w:p w14:paraId="07B28115" w14:textId="77777777" w:rsidR="003F5DC6" w:rsidRPr="003F5DC6" w:rsidRDefault="003F5DC6" w:rsidP="003F5DC6">
      <w:pPr>
        <w:spacing w:after="160" w:line="259" w:lineRule="auto"/>
        <w:ind w:left="720"/>
        <w:contextualSpacing/>
        <w:rPr>
          <w:rFonts w:asciiTheme="minorHAnsi" w:eastAsiaTheme="minorHAnsi" w:hAnsiTheme="minorHAnsi" w:cstheme="minorHAnsi"/>
          <w:sz w:val="16"/>
          <w:szCs w:val="16"/>
        </w:rPr>
      </w:pPr>
    </w:p>
    <w:p w14:paraId="3D19625E" w14:textId="0F203EE3" w:rsidR="00930761" w:rsidRPr="00930761" w:rsidRDefault="007A056E" w:rsidP="00930761">
      <w:pPr>
        <w:numPr>
          <w:ilvl w:val="0"/>
          <w:numId w:val="7"/>
        </w:numPr>
        <w:spacing w:after="160" w:line="259" w:lineRule="auto"/>
        <w:contextualSpacing/>
        <w:rPr>
          <w:rFonts w:asciiTheme="minorHAnsi" w:eastAsiaTheme="minorHAnsi" w:hAnsiTheme="minorHAnsi" w:cstheme="minorHAnsi"/>
        </w:rPr>
      </w:pPr>
      <w:r>
        <w:rPr>
          <w:rFonts w:asciiTheme="minorHAnsi" w:eastAsiaTheme="minorHAnsi" w:hAnsiTheme="minorHAnsi" w:cstheme="minorHAnsi"/>
        </w:rPr>
        <w:t>To</w:t>
      </w:r>
      <w:r w:rsidR="00930761" w:rsidRPr="00930761">
        <w:rPr>
          <w:rFonts w:asciiTheme="minorHAnsi" w:eastAsiaTheme="minorHAnsi" w:hAnsiTheme="minorHAnsi" w:cstheme="minorHAnsi"/>
        </w:rPr>
        <w:t xml:space="preserve"> submit </w:t>
      </w:r>
      <w:r w:rsidR="003F5DC6">
        <w:rPr>
          <w:rFonts w:asciiTheme="minorHAnsi" w:eastAsiaTheme="minorHAnsi" w:hAnsiTheme="minorHAnsi" w:cstheme="minorHAnsi"/>
        </w:rPr>
        <w:t xml:space="preserve">your </w:t>
      </w:r>
      <w:r w:rsidR="00930761" w:rsidRPr="00930761">
        <w:rPr>
          <w:rFonts w:asciiTheme="minorHAnsi" w:eastAsiaTheme="minorHAnsi" w:hAnsiTheme="minorHAnsi" w:cstheme="minorHAnsi"/>
        </w:rPr>
        <w:t>Tithes &amp; Offerings</w:t>
      </w:r>
      <w:r>
        <w:rPr>
          <w:rFonts w:asciiTheme="minorHAnsi" w:eastAsiaTheme="minorHAnsi" w:hAnsiTheme="minorHAnsi" w:cstheme="minorHAnsi"/>
        </w:rPr>
        <w:t xml:space="preserve"> you may </w:t>
      </w:r>
      <w:r w:rsidR="00930761" w:rsidRPr="00930761">
        <w:rPr>
          <w:rFonts w:asciiTheme="minorHAnsi" w:eastAsiaTheme="minorHAnsi" w:hAnsiTheme="minorHAnsi" w:cstheme="minorHAnsi"/>
        </w:rPr>
        <w:t xml:space="preserve">– 1. </w:t>
      </w:r>
      <w:r>
        <w:rPr>
          <w:rFonts w:asciiTheme="minorHAnsi" w:eastAsiaTheme="minorHAnsi" w:hAnsiTheme="minorHAnsi" w:cstheme="minorHAnsi"/>
        </w:rPr>
        <w:t>H</w:t>
      </w:r>
      <w:r w:rsidR="00930761" w:rsidRPr="00930761">
        <w:rPr>
          <w:rFonts w:asciiTheme="minorHAnsi" w:eastAsiaTheme="minorHAnsi" w:hAnsiTheme="minorHAnsi" w:cstheme="minorHAnsi"/>
        </w:rPr>
        <w:t xml:space="preserve">old and submit all of those when on site services resume.  2. </w:t>
      </w:r>
      <w:r>
        <w:rPr>
          <w:rFonts w:asciiTheme="minorHAnsi" w:eastAsiaTheme="minorHAnsi" w:hAnsiTheme="minorHAnsi" w:cstheme="minorHAnsi"/>
        </w:rPr>
        <w:t>M</w:t>
      </w:r>
      <w:r w:rsidR="00930761" w:rsidRPr="00930761">
        <w:rPr>
          <w:rFonts w:asciiTheme="minorHAnsi" w:eastAsiaTheme="minorHAnsi" w:hAnsiTheme="minorHAnsi" w:cstheme="minorHAnsi"/>
        </w:rPr>
        <w:t>ail a check into the office if you prefer not to hold per 1</w:t>
      </w:r>
      <w:r w:rsidR="00930761" w:rsidRPr="00930761">
        <w:rPr>
          <w:rFonts w:asciiTheme="minorHAnsi" w:eastAsiaTheme="minorHAnsi" w:hAnsiTheme="minorHAnsi" w:cstheme="minorHAnsi"/>
          <w:vertAlign w:val="superscript"/>
        </w:rPr>
        <w:t>st</w:t>
      </w:r>
      <w:r w:rsidR="00930761" w:rsidRPr="00930761">
        <w:rPr>
          <w:rFonts w:asciiTheme="minorHAnsi" w:eastAsiaTheme="minorHAnsi" w:hAnsiTheme="minorHAnsi" w:cstheme="minorHAnsi"/>
        </w:rPr>
        <w:t xml:space="preserve"> option.  3.  </w:t>
      </w:r>
      <w:r>
        <w:rPr>
          <w:rFonts w:asciiTheme="minorHAnsi" w:eastAsiaTheme="minorHAnsi" w:hAnsiTheme="minorHAnsi" w:cstheme="minorHAnsi"/>
        </w:rPr>
        <w:t>Give</w:t>
      </w:r>
      <w:r w:rsidR="00930761" w:rsidRPr="00930761">
        <w:rPr>
          <w:rFonts w:asciiTheme="minorHAnsi" w:eastAsiaTheme="minorHAnsi" w:hAnsiTheme="minorHAnsi" w:cstheme="minorHAnsi"/>
        </w:rPr>
        <w:t xml:space="preserve"> online; </w:t>
      </w:r>
      <w:r>
        <w:rPr>
          <w:rFonts w:asciiTheme="minorHAnsi" w:eastAsiaTheme="minorHAnsi" w:hAnsiTheme="minorHAnsi" w:cstheme="minorHAnsi"/>
        </w:rPr>
        <w:t>h</w:t>
      </w:r>
      <w:r w:rsidR="00930761" w:rsidRPr="00930761">
        <w:rPr>
          <w:rFonts w:asciiTheme="minorHAnsi" w:eastAsiaTheme="minorHAnsi" w:hAnsiTheme="minorHAnsi" w:cstheme="minorHAnsi"/>
        </w:rPr>
        <w:t>ere’s how it’s done:</w:t>
      </w:r>
    </w:p>
    <w:p w14:paraId="48EE8F43" w14:textId="016DC5AF" w:rsidR="00395999" w:rsidRDefault="00395999" w:rsidP="007F20C5">
      <w:pPr>
        <w:numPr>
          <w:ilvl w:val="1"/>
          <w:numId w:val="7"/>
        </w:numPr>
        <w:spacing w:after="160" w:line="259" w:lineRule="auto"/>
        <w:ind w:left="990" w:hanging="270"/>
        <w:contextualSpacing/>
        <w:rPr>
          <w:rFonts w:asciiTheme="minorHAnsi" w:eastAsiaTheme="minorHAnsi" w:hAnsiTheme="minorHAnsi" w:cstheme="minorHAnsi"/>
        </w:rPr>
      </w:pPr>
      <w:r w:rsidRPr="00395999">
        <w:rPr>
          <w:rFonts w:asciiTheme="minorHAnsi" w:eastAsiaTheme="minorHAnsi" w:hAnsiTheme="minorHAnsi" w:cstheme="minorHAnsi"/>
        </w:rPr>
        <w:t>To go directly to the Online Giving page, click this</w:t>
      </w:r>
      <w:r w:rsidR="007A056E" w:rsidRPr="00395999">
        <w:rPr>
          <w:rFonts w:asciiTheme="minorHAnsi" w:eastAsiaTheme="minorHAnsi" w:hAnsiTheme="minorHAnsi" w:cstheme="minorHAnsi"/>
        </w:rPr>
        <w:t xml:space="preserve"> </w:t>
      </w:r>
      <w:proofErr w:type="spellStart"/>
      <w:r w:rsidR="007A056E" w:rsidRPr="00395999">
        <w:rPr>
          <w:rFonts w:asciiTheme="minorHAnsi" w:eastAsiaTheme="minorHAnsi" w:hAnsiTheme="minorHAnsi" w:cstheme="minorHAnsi"/>
        </w:rPr>
        <w:t>url</w:t>
      </w:r>
      <w:proofErr w:type="spellEnd"/>
      <w:r w:rsidR="007A056E" w:rsidRPr="00395999">
        <w:rPr>
          <w:rFonts w:asciiTheme="minorHAnsi" w:eastAsiaTheme="minorHAnsi" w:hAnsiTheme="minorHAnsi" w:cstheme="minorHAnsi"/>
        </w:rPr>
        <w:t xml:space="preserve"> link titled</w:t>
      </w:r>
      <w:r w:rsidRPr="00395999">
        <w:rPr>
          <w:rFonts w:asciiTheme="minorHAnsi" w:eastAsiaTheme="minorHAnsi" w:hAnsiTheme="minorHAnsi" w:cstheme="minorHAnsi"/>
        </w:rPr>
        <w:t xml:space="preserve"> </w:t>
      </w:r>
      <w:hyperlink r:id="rId9" w:history="1">
        <w:proofErr w:type="spellStart"/>
        <w:r>
          <w:rPr>
            <w:rStyle w:val="Hyperlink"/>
          </w:rPr>
          <w:t>OnLine</w:t>
        </w:r>
        <w:proofErr w:type="spellEnd"/>
        <w:r>
          <w:rPr>
            <w:rStyle w:val="Hyperlink"/>
          </w:rPr>
          <w:t xml:space="preserve"> Giving</w:t>
        </w:r>
      </w:hyperlink>
      <w:r w:rsidR="00930761" w:rsidRPr="00395999">
        <w:rPr>
          <w:rFonts w:asciiTheme="minorHAnsi" w:eastAsiaTheme="minorHAnsi" w:hAnsiTheme="minorHAnsi" w:cstheme="minorHAnsi"/>
        </w:rPr>
        <w:t xml:space="preserve"> </w:t>
      </w:r>
      <w:r w:rsidR="007A056E" w:rsidRPr="00395999">
        <w:rPr>
          <w:rFonts w:asciiTheme="minorHAnsi" w:eastAsiaTheme="minorHAnsi" w:hAnsiTheme="minorHAnsi" w:cstheme="minorHAnsi"/>
        </w:rPr>
        <w:t xml:space="preserve">or the one located in the message received </w:t>
      </w:r>
      <w:r w:rsidR="00930761" w:rsidRPr="00395999">
        <w:rPr>
          <w:rFonts w:asciiTheme="minorHAnsi" w:eastAsiaTheme="minorHAnsi" w:hAnsiTheme="minorHAnsi" w:cstheme="minorHAnsi"/>
        </w:rPr>
        <w:t xml:space="preserve">- once there, follow the instructions. </w:t>
      </w:r>
      <w:r w:rsidRPr="00395999">
        <w:rPr>
          <w:rFonts w:asciiTheme="minorHAnsi" w:eastAsiaTheme="minorHAnsi" w:hAnsiTheme="minorHAnsi" w:cstheme="minorHAnsi"/>
        </w:rPr>
        <w:t xml:space="preserve">To make it easier for you, you can create </w:t>
      </w:r>
      <w:r w:rsidR="00930761" w:rsidRPr="00395999">
        <w:rPr>
          <w:rFonts w:asciiTheme="minorHAnsi" w:eastAsiaTheme="minorHAnsi" w:hAnsiTheme="minorHAnsi" w:cstheme="minorHAnsi"/>
        </w:rPr>
        <w:t xml:space="preserve">an account </w:t>
      </w:r>
      <w:r w:rsidRPr="00395999">
        <w:rPr>
          <w:rFonts w:asciiTheme="minorHAnsi" w:eastAsiaTheme="minorHAnsi" w:hAnsiTheme="minorHAnsi" w:cstheme="minorHAnsi"/>
        </w:rPr>
        <w:t>for</w:t>
      </w:r>
      <w:r w:rsidR="00930761" w:rsidRPr="00395999">
        <w:rPr>
          <w:rFonts w:asciiTheme="minorHAnsi" w:eastAsiaTheme="minorHAnsi" w:hAnsiTheme="minorHAnsi" w:cstheme="minorHAnsi"/>
        </w:rPr>
        <w:t xml:space="preserve"> recurring giving</w:t>
      </w:r>
      <w:r w:rsidR="00D27C67">
        <w:rPr>
          <w:rFonts w:asciiTheme="minorHAnsi" w:eastAsiaTheme="minorHAnsi" w:hAnsiTheme="minorHAnsi" w:cstheme="minorHAnsi"/>
        </w:rPr>
        <w:t xml:space="preserve"> at a time you designate</w:t>
      </w:r>
      <w:r w:rsidRPr="00395999">
        <w:rPr>
          <w:rFonts w:asciiTheme="minorHAnsi" w:eastAsiaTheme="minorHAnsi" w:hAnsiTheme="minorHAnsi" w:cstheme="minorHAnsi"/>
        </w:rPr>
        <w:t>.</w:t>
      </w:r>
      <w:r w:rsidR="00930761" w:rsidRPr="00395999">
        <w:rPr>
          <w:rFonts w:asciiTheme="minorHAnsi" w:eastAsiaTheme="minorHAnsi" w:hAnsiTheme="minorHAnsi" w:cstheme="minorHAnsi"/>
        </w:rPr>
        <w:t xml:space="preserve"> </w:t>
      </w:r>
    </w:p>
    <w:p w14:paraId="6D2C0539" w14:textId="77777777" w:rsidR="00395999" w:rsidRPr="003F5DC6" w:rsidRDefault="00395999" w:rsidP="00395999">
      <w:pPr>
        <w:spacing w:after="160" w:line="259" w:lineRule="auto"/>
        <w:ind w:left="720"/>
        <w:contextualSpacing/>
        <w:rPr>
          <w:rFonts w:asciiTheme="minorHAnsi" w:eastAsiaTheme="minorHAnsi" w:hAnsiTheme="minorHAnsi" w:cstheme="minorHAnsi"/>
          <w:sz w:val="16"/>
          <w:szCs w:val="16"/>
        </w:rPr>
      </w:pPr>
    </w:p>
    <w:p w14:paraId="70266905" w14:textId="0ACC11CC" w:rsidR="00395999" w:rsidRDefault="00930761" w:rsidP="00395999">
      <w:pPr>
        <w:spacing w:after="160" w:line="259" w:lineRule="auto"/>
        <w:ind w:left="360"/>
        <w:contextualSpacing/>
        <w:rPr>
          <w:rFonts w:asciiTheme="minorHAnsi" w:eastAsiaTheme="minorHAnsi" w:hAnsiTheme="minorHAnsi" w:cstheme="minorHAnsi"/>
        </w:rPr>
      </w:pPr>
      <w:r w:rsidRPr="00395999">
        <w:rPr>
          <w:rFonts w:asciiTheme="minorHAnsi" w:eastAsiaTheme="minorHAnsi" w:hAnsiTheme="minorHAnsi" w:cstheme="minorHAnsi"/>
        </w:rPr>
        <w:t xml:space="preserve">In closing, recall these thoughts </w:t>
      </w:r>
      <w:r w:rsidR="00395999">
        <w:rPr>
          <w:rFonts w:asciiTheme="minorHAnsi" w:eastAsiaTheme="minorHAnsi" w:hAnsiTheme="minorHAnsi" w:cstheme="minorHAnsi"/>
        </w:rPr>
        <w:t xml:space="preserve">from Pastor </w:t>
      </w:r>
      <w:proofErr w:type="spellStart"/>
      <w:r w:rsidR="00395999">
        <w:rPr>
          <w:rFonts w:asciiTheme="minorHAnsi" w:eastAsiaTheme="minorHAnsi" w:hAnsiTheme="minorHAnsi" w:cstheme="minorHAnsi"/>
        </w:rPr>
        <w:t>Harv’s</w:t>
      </w:r>
      <w:proofErr w:type="spellEnd"/>
      <w:r w:rsidR="00395999">
        <w:rPr>
          <w:rFonts w:asciiTheme="minorHAnsi" w:eastAsiaTheme="minorHAnsi" w:hAnsiTheme="minorHAnsi" w:cstheme="minorHAnsi"/>
        </w:rPr>
        <w:t xml:space="preserve"> prior two messages – “</w:t>
      </w:r>
      <w:r w:rsidR="00451B5C" w:rsidRPr="00451B5C">
        <w:rPr>
          <w:rFonts w:asciiTheme="minorHAnsi" w:eastAsiaTheme="minorHAnsi" w:hAnsiTheme="minorHAnsi" w:cstheme="minorHAnsi"/>
          <w:i/>
          <w:iCs/>
        </w:rPr>
        <w:t>When Anxiety Attacks</w:t>
      </w:r>
      <w:r w:rsidR="00395999">
        <w:rPr>
          <w:rFonts w:asciiTheme="minorHAnsi" w:eastAsiaTheme="minorHAnsi" w:hAnsiTheme="minorHAnsi" w:cstheme="minorHAnsi"/>
        </w:rPr>
        <w:t xml:space="preserve">” and </w:t>
      </w:r>
      <w:r w:rsidR="00395999" w:rsidRPr="00395999">
        <w:rPr>
          <w:rFonts w:asciiTheme="minorHAnsi" w:eastAsiaTheme="minorHAnsi" w:hAnsiTheme="minorHAnsi" w:cstheme="minorHAnsi"/>
          <w:i/>
          <w:iCs/>
        </w:rPr>
        <w:t>“He (God) Is Your Hiding Place</w:t>
      </w:r>
      <w:r w:rsidR="00E233B9">
        <w:rPr>
          <w:rFonts w:asciiTheme="minorHAnsi" w:eastAsiaTheme="minorHAnsi" w:hAnsiTheme="minorHAnsi" w:cstheme="minorHAnsi"/>
          <w:i/>
          <w:iCs/>
        </w:rPr>
        <w:t>.</w:t>
      </w:r>
      <w:r w:rsidR="00395999" w:rsidRPr="00395999">
        <w:rPr>
          <w:rFonts w:asciiTheme="minorHAnsi" w:eastAsiaTheme="minorHAnsi" w:hAnsiTheme="minorHAnsi" w:cstheme="minorHAnsi"/>
          <w:i/>
          <w:iCs/>
        </w:rPr>
        <w:t>”</w:t>
      </w:r>
      <w:r w:rsidR="00395999">
        <w:rPr>
          <w:rFonts w:asciiTheme="minorHAnsi" w:eastAsiaTheme="minorHAnsi" w:hAnsiTheme="minorHAnsi" w:cstheme="minorHAnsi"/>
        </w:rPr>
        <w:t xml:space="preserve"> </w:t>
      </w:r>
    </w:p>
    <w:p w14:paraId="3BB1B922" w14:textId="77777777" w:rsidR="005D1E40" w:rsidRPr="003F5DC6" w:rsidRDefault="005D1E40" w:rsidP="00395999">
      <w:pPr>
        <w:spacing w:after="160" w:line="259" w:lineRule="auto"/>
        <w:ind w:left="360"/>
        <w:contextualSpacing/>
        <w:rPr>
          <w:rFonts w:asciiTheme="minorHAnsi" w:eastAsiaTheme="minorHAnsi" w:hAnsiTheme="minorHAnsi" w:cstheme="minorHAnsi"/>
          <w:sz w:val="16"/>
          <w:szCs w:val="16"/>
        </w:rPr>
      </w:pPr>
    </w:p>
    <w:p w14:paraId="44762658" w14:textId="3A43D1C5" w:rsidR="00930761" w:rsidRPr="00395999" w:rsidRDefault="00930761" w:rsidP="00395999">
      <w:pPr>
        <w:spacing w:after="160" w:line="259" w:lineRule="auto"/>
        <w:ind w:left="360"/>
        <w:contextualSpacing/>
        <w:rPr>
          <w:rFonts w:asciiTheme="minorHAnsi" w:eastAsiaTheme="minorHAnsi" w:hAnsiTheme="minorHAnsi" w:cstheme="minorHAnsi"/>
        </w:rPr>
      </w:pPr>
      <w:r w:rsidRPr="00395999">
        <w:rPr>
          <w:rFonts w:asciiTheme="minorHAnsi" w:eastAsiaTheme="minorHAnsi" w:hAnsiTheme="minorHAnsi" w:cstheme="minorHAnsi"/>
        </w:rPr>
        <w:t>If you have a need, please reach out</w:t>
      </w:r>
      <w:r w:rsidR="007E1E3B">
        <w:rPr>
          <w:rFonts w:asciiTheme="minorHAnsi" w:eastAsiaTheme="minorHAnsi" w:hAnsiTheme="minorHAnsi" w:cstheme="minorHAnsi"/>
        </w:rPr>
        <w:t xml:space="preserve"> to us</w:t>
      </w:r>
      <w:r w:rsidR="00FE3B64">
        <w:rPr>
          <w:rFonts w:asciiTheme="minorHAnsi" w:eastAsiaTheme="minorHAnsi" w:hAnsiTheme="minorHAnsi" w:cstheme="minorHAnsi"/>
        </w:rPr>
        <w:t xml:space="preserve"> @ </w:t>
      </w:r>
      <w:hyperlink r:id="rId10" w:history="1">
        <w:r w:rsidR="00FE3B64" w:rsidRPr="00337B60">
          <w:rPr>
            <w:rStyle w:val="Hyperlink"/>
            <w:rFonts w:asciiTheme="minorHAnsi" w:eastAsiaTheme="minorHAnsi" w:hAnsiTheme="minorHAnsi" w:cstheme="minorHAnsi"/>
          </w:rPr>
          <w:t>crosspointefamilyoffice@gmail.com</w:t>
        </w:r>
      </w:hyperlink>
      <w:r w:rsidR="00FE3B64">
        <w:rPr>
          <w:rFonts w:asciiTheme="minorHAnsi" w:eastAsiaTheme="minorHAnsi" w:hAnsiTheme="minorHAnsi" w:cstheme="minorHAnsi"/>
        </w:rPr>
        <w:t xml:space="preserve"> </w:t>
      </w:r>
      <w:r w:rsidR="00430319">
        <w:rPr>
          <w:rFonts w:asciiTheme="minorHAnsi" w:eastAsiaTheme="minorHAnsi" w:hAnsiTheme="minorHAnsi" w:cstheme="minorHAnsi"/>
        </w:rPr>
        <w:t>/ 813 949-7727.  You can also reach out</w:t>
      </w:r>
      <w:r w:rsidR="00FA2F5F">
        <w:rPr>
          <w:rFonts w:asciiTheme="minorHAnsi" w:eastAsiaTheme="minorHAnsi" w:hAnsiTheme="minorHAnsi" w:cstheme="minorHAnsi"/>
        </w:rPr>
        <w:t xml:space="preserve"> to</w:t>
      </w:r>
      <w:r w:rsidR="00430319">
        <w:rPr>
          <w:rFonts w:asciiTheme="minorHAnsi" w:eastAsiaTheme="minorHAnsi" w:hAnsiTheme="minorHAnsi" w:cstheme="minorHAnsi"/>
        </w:rPr>
        <w:t xml:space="preserve"> </w:t>
      </w:r>
      <w:r w:rsidR="00FE3B64">
        <w:rPr>
          <w:rFonts w:asciiTheme="minorHAnsi" w:eastAsiaTheme="minorHAnsi" w:hAnsiTheme="minorHAnsi" w:cstheme="minorHAnsi"/>
        </w:rPr>
        <w:t xml:space="preserve">your </w:t>
      </w:r>
      <w:proofErr w:type="spellStart"/>
      <w:r w:rsidR="00430319">
        <w:rPr>
          <w:rFonts w:asciiTheme="minorHAnsi" w:eastAsiaTheme="minorHAnsi" w:hAnsiTheme="minorHAnsi" w:cstheme="minorHAnsi"/>
        </w:rPr>
        <w:t>LifeGroup</w:t>
      </w:r>
      <w:proofErr w:type="spellEnd"/>
      <w:r w:rsidR="00430319">
        <w:rPr>
          <w:rFonts w:asciiTheme="minorHAnsi" w:eastAsiaTheme="minorHAnsi" w:hAnsiTheme="minorHAnsi" w:cstheme="minorHAnsi"/>
        </w:rPr>
        <w:t>;</w:t>
      </w:r>
      <w:r w:rsidRPr="00395999">
        <w:rPr>
          <w:rFonts w:asciiTheme="minorHAnsi" w:eastAsiaTheme="minorHAnsi" w:hAnsiTheme="minorHAnsi" w:cstheme="minorHAnsi"/>
        </w:rPr>
        <w:t xml:space="preserve"> th</w:t>
      </w:r>
      <w:r w:rsidR="00430319">
        <w:rPr>
          <w:rFonts w:asciiTheme="minorHAnsi" w:eastAsiaTheme="minorHAnsi" w:hAnsiTheme="minorHAnsi" w:cstheme="minorHAnsi"/>
        </w:rPr>
        <w:t>e</w:t>
      </w:r>
      <w:r w:rsidRPr="00395999">
        <w:rPr>
          <w:rFonts w:asciiTheme="minorHAnsi" w:eastAsiaTheme="minorHAnsi" w:hAnsiTheme="minorHAnsi" w:cstheme="minorHAnsi"/>
        </w:rPr>
        <w:t xml:space="preserve"> body is ready to </w:t>
      </w:r>
      <w:r w:rsidR="007E1E3B">
        <w:rPr>
          <w:rFonts w:asciiTheme="minorHAnsi" w:eastAsiaTheme="minorHAnsi" w:hAnsiTheme="minorHAnsi" w:cstheme="minorHAnsi"/>
        </w:rPr>
        <w:t xml:space="preserve">pray, </w:t>
      </w:r>
      <w:r w:rsidRPr="00395999">
        <w:rPr>
          <w:rFonts w:asciiTheme="minorHAnsi" w:eastAsiaTheme="minorHAnsi" w:hAnsiTheme="minorHAnsi" w:cstheme="minorHAnsi"/>
        </w:rPr>
        <w:t>serve and care for you</w:t>
      </w:r>
      <w:r w:rsidR="007E1E3B">
        <w:rPr>
          <w:rFonts w:asciiTheme="minorHAnsi" w:eastAsiaTheme="minorHAnsi" w:hAnsiTheme="minorHAnsi" w:cstheme="minorHAnsi"/>
        </w:rPr>
        <w:t>, especially during this extraordinary time</w:t>
      </w:r>
      <w:r w:rsidRPr="00395999">
        <w:rPr>
          <w:rFonts w:asciiTheme="minorHAnsi" w:eastAsiaTheme="minorHAnsi" w:hAnsiTheme="minorHAnsi" w:cstheme="minorHAnsi"/>
        </w:rPr>
        <w:t>!</w:t>
      </w:r>
      <w:r w:rsidR="00FE3B64">
        <w:rPr>
          <w:rFonts w:asciiTheme="minorHAnsi" w:eastAsiaTheme="minorHAnsi" w:hAnsiTheme="minorHAnsi" w:cstheme="minorHAnsi"/>
        </w:rPr>
        <w:t xml:space="preserve"> </w:t>
      </w:r>
    </w:p>
    <w:p w14:paraId="3AB4E5AC" w14:textId="77777777" w:rsidR="005D1E40" w:rsidRPr="003F5DC6" w:rsidRDefault="005D1E40" w:rsidP="00395999">
      <w:pPr>
        <w:spacing w:after="160" w:line="259" w:lineRule="auto"/>
        <w:ind w:left="360"/>
        <w:contextualSpacing/>
        <w:rPr>
          <w:rFonts w:asciiTheme="minorHAnsi" w:eastAsiaTheme="minorHAnsi" w:hAnsiTheme="minorHAnsi" w:cstheme="minorHAnsi"/>
          <w:sz w:val="16"/>
          <w:szCs w:val="16"/>
        </w:rPr>
      </w:pPr>
    </w:p>
    <w:p w14:paraId="03A9E573" w14:textId="5623E92A" w:rsidR="00930761" w:rsidRPr="00930761" w:rsidRDefault="00930761" w:rsidP="00395999">
      <w:pPr>
        <w:spacing w:after="160" w:line="259" w:lineRule="auto"/>
        <w:ind w:left="360"/>
        <w:contextualSpacing/>
        <w:rPr>
          <w:rFonts w:asciiTheme="minorHAnsi" w:eastAsiaTheme="minorHAnsi" w:hAnsiTheme="minorHAnsi" w:cstheme="minorHAnsi"/>
        </w:rPr>
      </w:pPr>
      <w:r w:rsidRPr="00930761">
        <w:rPr>
          <w:rFonts w:asciiTheme="minorHAnsi" w:eastAsiaTheme="minorHAnsi" w:hAnsiTheme="minorHAnsi" w:cstheme="minorHAnsi"/>
        </w:rPr>
        <w:t>In His Love,</w:t>
      </w:r>
    </w:p>
    <w:p w14:paraId="7B0285FB" w14:textId="2AABE4BF" w:rsidR="008B4409" w:rsidRPr="00440C64" w:rsidRDefault="00930761" w:rsidP="00FE2F64">
      <w:pPr>
        <w:spacing w:after="160" w:line="259" w:lineRule="auto"/>
        <w:ind w:firstLine="360"/>
        <w:contextualSpacing/>
        <w:rPr>
          <w:rFonts w:asciiTheme="minorHAnsi" w:eastAsiaTheme="minorHAnsi" w:hAnsiTheme="minorHAnsi" w:cstheme="minorHAnsi"/>
        </w:rPr>
      </w:pPr>
      <w:r w:rsidRPr="00930761">
        <w:rPr>
          <w:rFonts w:asciiTheme="minorHAnsi" w:eastAsiaTheme="minorHAnsi" w:hAnsiTheme="minorHAnsi" w:cstheme="minorHAnsi"/>
        </w:rPr>
        <w:t xml:space="preserve">Pastor </w:t>
      </w:r>
      <w:proofErr w:type="spellStart"/>
      <w:r w:rsidRPr="00930761">
        <w:rPr>
          <w:rFonts w:asciiTheme="minorHAnsi" w:eastAsiaTheme="minorHAnsi" w:hAnsiTheme="minorHAnsi" w:cstheme="minorHAnsi"/>
        </w:rPr>
        <w:t>Harv</w:t>
      </w:r>
      <w:proofErr w:type="spellEnd"/>
      <w:r w:rsidRPr="00930761">
        <w:rPr>
          <w:rFonts w:asciiTheme="minorHAnsi" w:eastAsiaTheme="minorHAnsi" w:hAnsiTheme="minorHAnsi" w:cstheme="minorHAnsi"/>
        </w:rPr>
        <w:t xml:space="preserve"> &amp; Craig Vanc</w:t>
      </w:r>
      <w:r w:rsidR="00440C64">
        <w:rPr>
          <w:rFonts w:asciiTheme="minorHAnsi" w:eastAsiaTheme="minorHAnsi" w:hAnsiTheme="minorHAnsi" w:cstheme="minorHAnsi"/>
        </w:rPr>
        <w:t>e</w:t>
      </w:r>
    </w:p>
    <w:sectPr w:rsidR="008B4409" w:rsidRPr="00440C64" w:rsidSect="00440C64">
      <w:headerReference w:type="default" r:id="rId11"/>
      <w:footerReference w:type="default" r:id="rId12"/>
      <w:pgSz w:w="12240" w:h="15840" w:code="1"/>
      <w:pgMar w:top="144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4106" w14:textId="77777777" w:rsidR="00AE5896" w:rsidRDefault="00AE5896">
      <w:r>
        <w:separator/>
      </w:r>
    </w:p>
  </w:endnote>
  <w:endnote w:type="continuationSeparator" w:id="0">
    <w:p w14:paraId="7088D7D8" w14:textId="77777777" w:rsidR="00AE5896" w:rsidRDefault="00AE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lina">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A5B" w14:textId="68DB0FE0" w:rsidR="00991DD2" w:rsidRPr="00613AA3" w:rsidRDefault="00991DD2" w:rsidP="0031491F">
    <w:pPr>
      <w:pStyle w:val="Footer"/>
      <w:jc w:val="center"/>
      <w:rPr>
        <w:rFonts w:ascii="rolina" w:hAnsi="rolina"/>
        <w:color w:val="000080"/>
        <w:sz w:val="32"/>
      </w:rPr>
    </w:pPr>
    <w:r w:rsidRPr="00613AA3">
      <w:rPr>
        <w:rFonts w:ascii="rolina" w:hAnsi="rolina"/>
        <w:color w:val="000080"/>
        <w:sz w:val="32"/>
      </w:rPr>
      <w:t>“</w:t>
    </w:r>
    <w:r w:rsidR="001A4917">
      <w:rPr>
        <w:rFonts w:ascii="rolina" w:hAnsi="rolina"/>
        <w:color w:val="000080"/>
        <w:sz w:val="32"/>
      </w:rPr>
      <w:t>D</w:t>
    </w:r>
    <w:r w:rsidRPr="00613AA3">
      <w:rPr>
        <w:rFonts w:ascii="rolina" w:hAnsi="rolina"/>
        <w:color w:val="000080"/>
        <w:sz w:val="32"/>
      </w:rPr>
      <w:t>eveloping fully devoted followers of Jesus Christ”</w:t>
    </w:r>
  </w:p>
  <w:p w14:paraId="2DAE8E0A" w14:textId="6EB24A38" w:rsidR="00991DD2" w:rsidRPr="002E6359" w:rsidRDefault="00991DD2">
    <w:pPr>
      <w:pStyle w:val="Footer"/>
      <w:jc w:val="center"/>
      <w:rPr>
        <w:rFonts w:ascii="rolina" w:hAnsi="rolina"/>
        <w:color w:val="000080"/>
        <w:sz w:val="32"/>
        <w:szCs w:val="32"/>
      </w:rPr>
    </w:pPr>
    <w:r w:rsidRPr="002E6359">
      <w:rPr>
        <w:rFonts w:ascii="rolina" w:hAnsi="rolina"/>
        <w:color w:val="000080"/>
        <w:sz w:val="32"/>
        <w:szCs w:val="32"/>
      </w:rPr>
      <w:t xml:space="preserve">919 </w:t>
    </w:r>
    <w:proofErr w:type="spellStart"/>
    <w:r w:rsidRPr="002E6359">
      <w:rPr>
        <w:rFonts w:ascii="rolina" w:hAnsi="rolina"/>
        <w:color w:val="000080"/>
        <w:sz w:val="32"/>
        <w:szCs w:val="32"/>
      </w:rPr>
      <w:t>Debuel</w:t>
    </w:r>
    <w:proofErr w:type="spellEnd"/>
    <w:r w:rsidRPr="002E6359">
      <w:rPr>
        <w:rFonts w:ascii="rolina" w:hAnsi="rolina"/>
        <w:color w:val="000080"/>
        <w:sz w:val="32"/>
        <w:szCs w:val="32"/>
      </w:rPr>
      <w:t xml:space="preserve"> Road· Lutz, FL  33549 </w:t>
    </w:r>
    <w:r w:rsidR="00E65688" w:rsidRPr="002E6359">
      <w:rPr>
        <w:rFonts w:ascii="rolina" w:hAnsi="rolina"/>
        <w:color w:val="000080"/>
        <w:sz w:val="32"/>
        <w:szCs w:val="32"/>
      </w:rPr>
      <w:t>/</w:t>
    </w:r>
    <w:r w:rsidRPr="002E6359">
      <w:rPr>
        <w:rFonts w:ascii="rolina" w:hAnsi="rolina"/>
        <w:color w:val="000080"/>
        <w:sz w:val="32"/>
        <w:szCs w:val="32"/>
      </w:rPr>
      <w:t xml:space="preserve"> 813</w:t>
    </w:r>
    <w:r w:rsidR="00E65688" w:rsidRPr="002E6359">
      <w:rPr>
        <w:rFonts w:ascii="rolina" w:hAnsi="rolina"/>
        <w:color w:val="000080"/>
        <w:sz w:val="32"/>
        <w:szCs w:val="32"/>
      </w:rPr>
      <w:t>-</w:t>
    </w:r>
    <w:r w:rsidRPr="002E6359">
      <w:rPr>
        <w:rFonts w:ascii="rolina" w:hAnsi="rolina"/>
        <w:color w:val="000080"/>
        <w:sz w:val="32"/>
        <w:szCs w:val="32"/>
      </w:rPr>
      <w:t>949</w:t>
    </w:r>
    <w:r w:rsidR="00E65688" w:rsidRPr="002E6359">
      <w:rPr>
        <w:rFonts w:ascii="rolina" w:hAnsi="rolina"/>
        <w:color w:val="000080"/>
        <w:sz w:val="32"/>
        <w:szCs w:val="32"/>
      </w:rPr>
      <w:t>-</w:t>
    </w:r>
    <w:r w:rsidRPr="002E6359">
      <w:rPr>
        <w:rFonts w:ascii="rolina" w:hAnsi="rolina"/>
        <w:color w:val="000080"/>
        <w:sz w:val="32"/>
        <w:szCs w:val="32"/>
      </w:rPr>
      <w:t>7727</w:t>
    </w:r>
    <w:r w:rsidR="00E65688" w:rsidRPr="002E6359">
      <w:rPr>
        <w:rFonts w:ascii="rolina" w:hAnsi="rolina"/>
        <w:color w:val="000080"/>
        <w:sz w:val="32"/>
        <w:szCs w:val="32"/>
      </w:rPr>
      <w:t>/</w:t>
    </w:r>
    <w:r w:rsidRPr="002E6359">
      <w:rPr>
        <w:rFonts w:ascii="rolina" w:hAnsi="rolina"/>
        <w:color w:val="000080"/>
        <w:sz w:val="32"/>
        <w:szCs w:val="32"/>
      </w:rPr>
      <w:t xml:space="preserve"> </w:t>
    </w:r>
    <w:hyperlink r:id="rId1" w:history="1">
      <w:r w:rsidRPr="002E6359">
        <w:rPr>
          <w:rFonts w:ascii="rolina" w:hAnsi="rolina"/>
          <w:color w:val="000080"/>
          <w:sz w:val="32"/>
          <w:szCs w:val="32"/>
        </w:rPr>
        <w:t>www.crosspointetampa.co</w:t>
      </w:r>
    </w:hyperlink>
    <w:r w:rsidR="00AA7D1E" w:rsidRPr="002E6359">
      <w:rPr>
        <w:rFonts w:ascii="rolina" w:hAnsi="rolina"/>
        <w:color w:val="000080"/>
        <w:sz w:val="32"/>
        <w:szCs w:val="32"/>
      </w:rPr>
      <w:t xml:space="preserv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5F3A" w14:textId="77777777" w:rsidR="00AE5896" w:rsidRDefault="00AE5896">
      <w:r>
        <w:separator/>
      </w:r>
    </w:p>
  </w:footnote>
  <w:footnote w:type="continuationSeparator" w:id="0">
    <w:p w14:paraId="16A064B6" w14:textId="77777777" w:rsidR="00AE5896" w:rsidRDefault="00AE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18B5" w14:textId="15566500" w:rsidR="00AA7D1E" w:rsidRDefault="003B5455" w:rsidP="00AA7D1E">
    <w:pPr>
      <w:pStyle w:val="Header"/>
      <w:jc w:val="right"/>
    </w:pPr>
    <w:r>
      <w:rPr>
        <w:noProof/>
      </w:rPr>
      <w:drawing>
        <wp:inline distT="0" distB="0" distL="0" distR="0" wp14:anchorId="412577E2" wp14:editId="31FEC19D">
          <wp:extent cx="14573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EFC"/>
    <w:multiLevelType w:val="multilevel"/>
    <w:tmpl w:val="1FE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33697879"/>
    <w:multiLevelType w:val="hybridMultilevel"/>
    <w:tmpl w:val="F15C07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7C3E11"/>
    <w:multiLevelType w:val="multilevel"/>
    <w:tmpl w:val="BF6877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00998"/>
    <w:multiLevelType w:val="multilevel"/>
    <w:tmpl w:val="6C1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81B02"/>
    <w:multiLevelType w:val="hybridMultilevel"/>
    <w:tmpl w:val="2DD4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458EB"/>
    <w:multiLevelType w:val="hybridMultilevel"/>
    <w:tmpl w:val="FE6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E4F73"/>
    <w:multiLevelType w:val="hybridMultilevel"/>
    <w:tmpl w:val="801E8D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E354D"/>
    <w:multiLevelType w:val="hybridMultilevel"/>
    <w:tmpl w:val="388A9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42"/>
    <w:rsid w:val="00014291"/>
    <w:rsid w:val="00020BD4"/>
    <w:rsid w:val="00025C42"/>
    <w:rsid w:val="00055708"/>
    <w:rsid w:val="000933A5"/>
    <w:rsid w:val="000A5F4D"/>
    <w:rsid w:val="000A7855"/>
    <w:rsid w:val="000B08DA"/>
    <w:rsid w:val="000C5AD9"/>
    <w:rsid w:val="000E0A2B"/>
    <w:rsid w:val="00103E28"/>
    <w:rsid w:val="00112EC5"/>
    <w:rsid w:val="001270EA"/>
    <w:rsid w:val="001333D4"/>
    <w:rsid w:val="00173E3B"/>
    <w:rsid w:val="001803FA"/>
    <w:rsid w:val="00180B83"/>
    <w:rsid w:val="001A4917"/>
    <w:rsid w:val="001E4660"/>
    <w:rsid w:val="0021101E"/>
    <w:rsid w:val="00260C6C"/>
    <w:rsid w:val="00271584"/>
    <w:rsid w:val="002769F7"/>
    <w:rsid w:val="002D2465"/>
    <w:rsid w:val="002D4427"/>
    <w:rsid w:val="002E0ED5"/>
    <w:rsid w:val="002E6359"/>
    <w:rsid w:val="002F5A2C"/>
    <w:rsid w:val="0031491F"/>
    <w:rsid w:val="00372D57"/>
    <w:rsid w:val="003761CD"/>
    <w:rsid w:val="00395999"/>
    <w:rsid w:val="003B5455"/>
    <w:rsid w:val="003F5DC6"/>
    <w:rsid w:val="00424383"/>
    <w:rsid w:val="00430319"/>
    <w:rsid w:val="00440C64"/>
    <w:rsid w:val="00447F86"/>
    <w:rsid w:val="00451B5C"/>
    <w:rsid w:val="004572FF"/>
    <w:rsid w:val="00490FD4"/>
    <w:rsid w:val="004B0496"/>
    <w:rsid w:val="004F7FC1"/>
    <w:rsid w:val="00507FA9"/>
    <w:rsid w:val="00563A61"/>
    <w:rsid w:val="005D156A"/>
    <w:rsid w:val="005D1E40"/>
    <w:rsid w:val="005E3855"/>
    <w:rsid w:val="005F41CA"/>
    <w:rsid w:val="005F6E97"/>
    <w:rsid w:val="00613AA3"/>
    <w:rsid w:val="00657DB5"/>
    <w:rsid w:val="00667A3E"/>
    <w:rsid w:val="006957E3"/>
    <w:rsid w:val="006C4ADC"/>
    <w:rsid w:val="006D3588"/>
    <w:rsid w:val="0070356F"/>
    <w:rsid w:val="00722A43"/>
    <w:rsid w:val="00730E67"/>
    <w:rsid w:val="007368F2"/>
    <w:rsid w:val="007832D3"/>
    <w:rsid w:val="007A056E"/>
    <w:rsid w:val="007A4C59"/>
    <w:rsid w:val="007B4608"/>
    <w:rsid w:val="007D1298"/>
    <w:rsid w:val="007E1E3B"/>
    <w:rsid w:val="007E658C"/>
    <w:rsid w:val="008212DD"/>
    <w:rsid w:val="00832CE3"/>
    <w:rsid w:val="00865741"/>
    <w:rsid w:val="0089401A"/>
    <w:rsid w:val="00897B99"/>
    <w:rsid w:val="008B4409"/>
    <w:rsid w:val="008C3ACD"/>
    <w:rsid w:val="008C77BF"/>
    <w:rsid w:val="008E4FA1"/>
    <w:rsid w:val="008E702E"/>
    <w:rsid w:val="008F6213"/>
    <w:rsid w:val="00930761"/>
    <w:rsid w:val="00952EB2"/>
    <w:rsid w:val="00991DD2"/>
    <w:rsid w:val="009C19C4"/>
    <w:rsid w:val="009D0F57"/>
    <w:rsid w:val="009E40CC"/>
    <w:rsid w:val="009F7984"/>
    <w:rsid w:val="00A26B3A"/>
    <w:rsid w:val="00A665E4"/>
    <w:rsid w:val="00A67590"/>
    <w:rsid w:val="00AA6174"/>
    <w:rsid w:val="00AA7D1E"/>
    <w:rsid w:val="00AB47F3"/>
    <w:rsid w:val="00AC328A"/>
    <w:rsid w:val="00AE3D36"/>
    <w:rsid w:val="00AE5896"/>
    <w:rsid w:val="00AF4324"/>
    <w:rsid w:val="00B16B17"/>
    <w:rsid w:val="00B31C5E"/>
    <w:rsid w:val="00B43793"/>
    <w:rsid w:val="00B605F0"/>
    <w:rsid w:val="00BD23E9"/>
    <w:rsid w:val="00BD58B5"/>
    <w:rsid w:val="00C2756B"/>
    <w:rsid w:val="00C4175D"/>
    <w:rsid w:val="00C4249C"/>
    <w:rsid w:val="00C5014E"/>
    <w:rsid w:val="00C61534"/>
    <w:rsid w:val="00C95864"/>
    <w:rsid w:val="00CB113E"/>
    <w:rsid w:val="00CB6F9D"/>
    <w:rsid w:val="00CF37B3"/>
    <w:rsid w:val="00CF442D"/>
    <w:rsid w:val="00D20D7F"/>
    <w:rsid w:val="00D27C67"/>
    <w:rsid w:val="00D548D5"/>
    <w:rsid w:val="00D9033A"/>
    <w:rsid w:val="00D91EB9"/>
    <w:rsid w:val="00D9797B"/>
    <w:rsid w:val="00DA149B"/>
    <w:rsid w:val="00DD63EB"/>
    <w:rsid w:val="00E118E6"/>
    <w:rsid w:val="00E22403"/>
    <w:rsid w:val="00E233B9"/>
    <w:rsid w:val="00E27976"/>
    <w:rsid w:val="00E369C9"/>
    <w:rsid w:val="00E65688"/>
    <w:rsid w:val="00EA3466"/>
    <w:rsid w:val="00EB68F2"/>
    <w:rsid w:val="00EC4A6D"/>
    <w:rsid w:val="00ED072B"/>
    <w:rsid w:val="00F67AD8"/>
    <w:rsid w:val="00F92B5A"/>
    <w:rsid w:val="00FA2F5F"/>
    <w:rsid w:val="00FB0734"/>
    <w:rsid w:val="00FD7267"/>
    <w:rsid w:val="00FE2F64"/>
    <w:rsid w:val="00FE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D1BBE"/>
  <w15:chartTrackingRefBased/>
  <w15:docId w15:val="{38185DB7-0C25-4CEF-9703-5643E2DE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Tahoma" w:hAnsi="Tahoma"/>
      <w:sz w:val="22"/>
      <w:szCs w:val="20"/>
    </w:rPr>
  </w:style>
  <w:style w:type="paragraph" w:customStyle="1" w:styleId="eventitem-meta-item">
    <w:name w:val="eventitem-meta-item"/>
    <w:basedOn w:val="Normal"/>
    <w:rsid w:val="00AA7D1E"/>
    <w:pPr>
      <w:spacing w:before="100" w:beforeAutospacing="1" w:after="100" w:afterAutospacing="1"/>
    </w:pPr>
  </w:style>
  <w:style w:type="character" w:customStyle="1" w:styleId="eventitem-meta-time">
    <w:name w:val="eventitem-meta-time"/>
    <w:rsid w:val="00AA7D1E"/>
  </w:style>
  <w:style w:type="character" w:customStyle="1" w:styleId="eventitem-meta-address-line">
    <w:name w:val="eventitem-meta-address-line"/>
    <w:rsid w:val="00AA7D1E"/>
  </w:style>
  <w:style w:type="character" w:styleId="UnresolvedMention">
    <w:name w:val="Unresolved Mention"/>
    <w:uiPriority w:val="99"/>
    <w:semiHidden/>
    <w:unhideWhenUsed/>
    <w:rsid w:val="00AA7D1E"/>
    <w:rPr>
      <w:color w:val="605E5C"/>
      <w:shd w:val="clear" w:color="auto" w:fill="E1DFDD"/>
    </w:rPr>
  </w:style>
  <w:style w:type="paragraph" w:styleId="BalloonText">
    <w:name w:val="Balloon Text"/>
    <w:basedOn w:val="Normal"/>
    <w:link w:val="BalloonTextChar"/>
    <w:rsid w:val="00CF442D"/>
    <w:rPr>
      <w:rFonts w:ascii="Segoe UI" w:hAnsi="Segoe UI" w:cs="Segoe UI"/>
      <w:sz w:val="18"/>
      <w:szCs w:val="18"/>
    </w:rPr>
  </w:style>
  <w:style w:type="character" w:customStyle="1" w:styleId="BalloonTextChar">
    <w:name w:val="Balloon Text Char"/>
    <w:link w:val="BalloonText"/>
    <w:rsid w:val="00CF442D"/>
    <w:rPr>
      <w:rFonts w:ascii="Segoe UI" w:hAnsi="Segoe UI" w:cs="Segoe UI"/>
      <w:sz w:val="18"/>
      <w:szCs w:val="18"/>
    </w:rPr>
  </w:style>
  <w:style w:type="character" w:customStyle="1" w:styleId="text">
    <w:name w:val="text"/>
    <w:basedOn w:val="DefaultParagraphFont"/>
    <w:rsid w:val="00372D57"/>
  </w:style>
  <w:style w:type="character" w:customStyle="1" w:styleId="small-caps">
    <w:name w:val="small-caps"/>
    <w:basedOn w:val="DefaultParagraphFont"/>
    <w:rsid w:val="00372D57"/>
  </w:style>
  <w:style w:type="paragraph" w:customStyle="1" w:styleId="first-line-none">
    <w:name w:val="first-line-none"/>
    <w:basedOn w:val="Normal"/>
    <w:rsid w:val="00372D57"/>
    <w:pPr>
      <w:spacing w:before="100" w:beforeAutospacing="1" w:after="100" w:afterAutospacing="1"/>
    </w:pPr>
  </w:style>
  <w:style w:type="character" w:customStyle="1" w:styleId="indent-1-breaks">
    <w:name w:val="indent-1-breaks"/>
    <w:basedOn w:val="DefaultParagraphFont"/>
    <w:rsid w:val="00372D57"/>
  </w:style>
  <w:style w:type="character" w:styleId="FollowedHyperlink">
    <w:name w:val="FollowedHyperlink"/>
    <w:basedOn w:val="DefaultParagraphFont"/>
    <w:rsid w:val="00D91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cpctampa/videos/?ref=page_inter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osspointefamilyoffice@gmail.com" TargetMode="External"/><Relationship Id="rId4" Type="http://schemas.openxmlformats.org/officeDocument/2006/relationships/settings" Target="settings.xml"/><Relationship Id="rId9" Type="http://schemas.openxmlformats.org/officeDocument/2006/relationships/hyperlink" Target="https://my.simplegive.com/App/Giving/CROSSPOINTECon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osspointetam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A72B-9044-4F7D-94AB-A68C6A03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Wednesday, February 23, 2004</vt:lpstr>
    </vt:vector>
  </TitlesOfParts>
  <Company>JES Properties</Company>
  <LinksUpToDate>false</LinksUpToDate>
  <CharactersWithSpaces>2735</CharactersWithSpaces>
  <SharedDoc>false</SharedDoc>
  <HLinks>
    <vt:vector size="6" baseType="variant">
      <vt:variant>
        <vt:i4>5177418</vt:i4>
      </vt:variant>
      <vt:variant>
        <vt:i4>0</vt:i4>
      </vt:variant>
      <vt:variant>
        <vt:i4>0</vt:i4>
      </vt:variant>
      <vt:variant>
        <vt:i4>5</vt:i4>
      </vt:variant>
      <vt:variant>
        <vt:lpwstr>http://www.crosspointetampa.com/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February 23, 2004</dc:title>
  <dc:subject/>
  <dc:creator>Office Desktop</dc:creator>
  <cp:keywords/>
  <dc:description/>
  <cp:lastModifiedBy>Lizddy Davis</cp:lastModifiedBy>
  <cp:revision>6</cp:revision>
  <cp:lastPrinted>2020-03-26T20:11:00Z</cp:lastPrinted>
  <dcterms:created xsi:type="dcterms:W3CDTF">2020-03-26T20:10:00Z</dcterms:created>
  <dcterms:modified xsi:type="dcterms:W3CDTF">2020-03-26T20:13:00Z</dcterms:modified>
</cp:coreProperties>
</file>